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黑体" w:eastAsia="黑体"/>
          <w:sz w:val="35"/>
        </w:rPr>
      </w:pPr>
      <w:r>
        <w:rPr>
          <w:rFonts w:ascii="黑体" w:eastAsia="黑体" w:hint="eastAsia"/>
          <w:sz w:val="35"/>
        </w:rPr>
        <w:t>经济学院</w:t>
      </w:r>
      <w:r>
        <w:rPr>
          <w:rFonts w:ascii="黑体" w:eastAsia="黑体" w:hint="eastAsia"/>
          <w:sz w:val="35"/>
        </w:rPr>
        <w:t>学生</w:t>
      </w:r>
      <w:r>
        <w:rPr>
          <w:rFonts w:ascii="黑体" w:hint="eastAsia"/>
          <w:sz w:val="35"/>
          <w:lang w:eastAsia="zh-CN"/>
        </w:rPr>
        <w:t>会</w:t>
      </w:r>
      <w:r>
        <w:rPr>
          <w:rFonts w:ascii="黑体" w:eastAsia="黑体" w:hint="eastAsia"/>
          <w:sz w:val="35"/>
        </w:rPr>
        <w:t>2019年</w:t>
      </w:r>
      <w:r>
        <w:rPr>
          <w:rFonts w:ascii="黑体" w:eastAsia="黑体" w:hint="eastAsia"/>
          <w:sz w:val="35"/>
        </w:rPr>
        <w:t>申请报名表</w:t>
      </w:r>
    </w:p>
    <w:p>
      <w:pPr>
        <w:pStyle w:val="style0"/>
        <w:jc w:val="center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申请部门： □新闻部     □新媒体部    □宣传部</w:t>
      </w:r>
    </w:p>
    <w:tbl>
      <w:tblPr>
        <w:tblpPr w:leftFromText="180" w:rightFromText="180" w:topFromText="0" w:bottomFromText="0" w:vertAnchor="text" w:horzAnchor="margin" w:tblpXSpec="center" w:tblpY="15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20"/>
        <w:gridCol w:w="418"/>
        <w:gridCol w:w="1843"/>
        <w:gridCol w:w="1418"/>
        <w:gridCol w:w="2835"/>
        <w:gridCol w:w="1737"/>
      </w:tblGrid>
      <w:tr>
        <w:trPr>
          <w:trHeight w:val="340" w:hRule="atLeast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照片</w:t>
            </w:r>
          </w:p>
        </w:tc>
      </w:tr>
      <w:tr>
        <w:tblPrEx/>
        <w:trPr>
          <w:trHeight w:val="460" w:hRule="atLeast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/>
        <w:trPr>
          <w:trHeight w:val="340" w:hRule="atLeast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专业班级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both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手机：</w:t>
            </w:r>
          </w:p>
        </w:tc>
        <w:tc>
          <w:tcPr>
            <w:tcW w:w="1737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rFonts w:ascii="黑体" w:eastAsia="黑体"/>
                <w:sz w:val="24"/>
              </w:rPr>
            </w:pPr>
          </w:p>
        </w:tc>
      </w:tr>
      <w:tr>
        <w:tblPrEx/>
        <w:trPr>
          <w:trHeight w:val="700" w:hRule="atLeast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是否服从调剂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adjustRightInd/>
              <w:snapToGrid/>
              <w:spacing w:after="0"/>
              <w:rPr>
                <w:rFonts w:ascii="黑体" w:eastAsia="黑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both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QQ：</w:t>
            </w:r>
          </w:p>
        </w:tc>
        <w:tc>
          <w:tcPr>
            <w:tcW w:w="1737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rFonts w:ascii="黑体" w:eastAsia="黑体"/>
                <w:sz w:val="24"/>
              </w:rPr>
            </w:pPr>
          </w:p>
        </w:tc>
      </w:tr>
      <w:tr>
        <w:tblPrEx/>
        <w:trPr>
          <w:trHeight w:val="4257" w:hRule="atLeast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黑体" w:eastAsia="黑体"/>
                <w:sz w:val="24"/>
              </w:rPr>
            </w:pPr>
          </w:p>
          <w:p>
            <w:pPr>
              <w:pStyle w:val="style0"/>
              <w:rPr>
                <w:rFonts w:ascii="黑体" w:eastAsia="黑体"/>
                <w:sz w:val="24"/>
              </w:rPr>
            </w:pPr>
          </w:p>
          <w:p>
            <w:pPr>
              <w:pStyle w:val="style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自</w:t>
            </w:r>
          </w:p>
          <w:p>
            <w:pPr>
              <w:pStyle w:val="style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我</w:t>
            </w:r>
          </w:p>
          <w:p>
            <w:pPr>
              <w:pStyle w:val="style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介</w:t>
            </w:r>
          </w:p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绍</w:t>
            </w:r>
          </w:p>
          <w:p>
            <w:pPr>
              <w:pStyle w:val="style0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黑体" w:eastAsia="黑体"/>
                <w:sz w:val="24"/>
              </w:rPr>
            </w:pPr>
          </w:p>
        </w:tc>
      </w:tr>
      <w:tr>
        <w:tblPrEx/>
        <w:trPr>
          <w:trHeight w:val="340" w:hRule="atLeast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对部门的认识和工作设想</w:t>
            </w:r>
          </w:p>
        </w:tc>
      </w:tr>
      <w:tr>
        <w:tblPrEx/>
        <w:trPr>
          <w:trHeight w:val="3292" w:hRule="atLeast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黑体" w:eastAsia="黑体"/>
              </w:rPr>
            </w:pPr>
          </w:p>
          <w:p>
            <w:pPr>
              <w:pStyle w:val="style0"/>
              <w:rPr>
                <w:rFonts w:ascii="黑体" w:eastAsia="黑体"/>
              </w:rPr>
            </w:pPr>
          </w:p>
        </w:tc>
      </w:tr>
      <w:tr>
        <w:tblPrEx/>
        <w:trPr>
          <w:trHeight w:val="1018" w:hRule="atLeast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黑体" w:eastAsia="黑体"/>
              </w:rPr>
            </w:pPr>
          </w:p>
        </w:tc>
      </w:tr>
    </w:tbl>
    <w:p>
      <w:pPr>
        <w:pStyle w:val="style0"/>
        <w:jc w:val="center"/>
        <w:rPr>
          <w:rFonts w:ascii="黑体" w:eastAsia="黑体"/>
          <w:sz w:val="2"/>
        </w:rPr>
      </w:pPr>
    </w:p>
    <w:p>
      <w:pPr>
        <w:pStyle w:val="style0"/>
        <w:rPr>
          <w:rFonts w:ascii="黑体" w:eastAsia="黑体"/>
        </w:rPr>
      </w:pPr>
      <w:r>
        <w:rPr>
          <w:rFonts w:ascii="黑体" w:eastAsia="黑体" w:hint="eastAsia"/>
          <w:sz w:val="18"/>
          <w:szCs w:val="18"/>
        </w:rPr>
        <w:t>注：此表统一使用黑色签字笔，手写</w:t>
      </w:r>
      <w:bookmarkStart w:id="0" w:name="_GoBack"/>
      <w:bookmarkEnd w:id="0"/>
      <w:r>
        <w:rPr>
          <w:rFonts w:ascii="黑体" w:hint="eastAsia"/>
          <w:sz w:val="18"/>
          <w:szCs w:val="18"/>
          <w:lang w:eastAsia="zh-CN"/>
        </w:rPr>
        <w:t>。请在</w:t>
      </w:r>
      <w:r>
        <w:rPr>
          <w:rFonts w:hint="default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  <w:lang w:val="en-US" w:eastAsia="zh-CN"/>
        </w:rPr>
        <w:t>月</w:t>
      </w:r>
      <w:r>
        <w:rPr>
          <w:rFonts w:hint="default"/>
          <w:sz w:val="18"/>
          <w:szCs w:val="18"/>
          <w:lang w:val="en-US" w:eastAsia="zh-CN"/>
        </w:rPr>
        <w:t>13</w:t>
      </w:r>
      <w:r>
        <w:rPr>
          <w:rFonts w:hint="eastAsia"/>
          <w:sz w:val="18"/>
          <w:szCs w:val="18"/>
          <w:lang w:val="en-US" w:eastAsia="zh-CN"/>
        </w:rPr>
        <w:t>日</w:t>
      </w:r>
      <w:r>
        <w:rPr>
          <w:rFonts w:hint="default"/>
          <w:sz w:val="18"/>
          <w:szCs w:val="18"/>
          <w:lang w:val="en-US" w:eastAsia="zh-CN"/>
        </w:rPr>
        <w:t>20</w:t>
      </w:r>
      <w:r>
        <w:rPr>
          <w:rFonts w:hint="eastAsia"/>
          <w:sz w:val="18"/>
          <w:szCs w:val="18"/>
          <w:lang w:val="en-US" w:eastAsia="zh-CN"/>
        </w:rPr>
        <w:t>点前将报名表提交至</w:t>
      </w:r>
      <w:r>
        <w:rPr>
          <w:rFonts w:hint="default"/>
          <w:sz w:val="18"/>
          <w:szCs w:val="18"/>
          <w:lang w:val="en-US" w:eastAsia="zh-CN"/>
        </w:rPr>
        <w:t>1#115</w:t>
      </w:r>
      <w:r>
        <w:rPr>
          <w:rFonts w:hint="eastAsia"/>
          <w:sz w:val="18"/>
          <w:szCs w:val="18"/>
          <w:lang w:val="en-US" w:eastAsia="zh-CN"/>
        </w:rPr>
        <w:t>办公室（经济学院学生会办公室）。</w:t>
      </w:r>
      <w:r>
        <w:rPr>
          <w:rFonts w:ascii="黑体" w:eastAsia="黑体" w:hint="eastAsia"/>
          <w:sz w:val="18"/>
          <w:szCs w:val="18"/>
        </w:rPr>
        <w:t>申请报名者请加入QQ群：</w:t>
      </w:r>
      <w:r>
        <w:rPr>
          <w:rFonts w:eastAsia="黑体" w:hint="default"/>
          <w:sz w:val="21"/>
          <w:szCs w:val="21"/>
          <w:lang w:val="en-US"/>
        </w:rPr>
        <w:t>836290765</w:t>
      </w:r>
      <w:r>
        <w:rPr>
          <w:rFonts w:ascii="黑体" w:eastAsia="黑体" w:hint="eastAsia"/>
          <w:sz w:val="18"/>
          <w:szCs w:val="18"/>
        </w:rPr>
        <w:t>，后续通知将会在群中发布。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000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adjustRightInd w:val="false"/>
      <w:snapToGrid w:val="false"/>
      <w:spacing w:after="200"/>
    </w:pPr>
    <w:rPr>
      <w:rFonts w:ascii="Tahoma" w:cs="Times New Roman" w:eastAsia="微软雅黑" w:hAnsi="Tahoma"/>
      <w:kern w:val="0"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/>
    </w:pPr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rFonts w:ascii="Tahoma" w:cs="Times New Roman" w:eastAsia="微软雅黑" w:hAnsi="Tahoma"/>
      <w:kern w:val="0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Words>155</Words>
  <Pages>1</Pages>
  <Characters>174</Characters>
  <Application>WPS Office</Application>
  <DocSecurity>0</DocSecurity>
  <Paragraphs>45</Paragraphs>
  <ScaleCrop>false</ScaleCrop>
  <LinksUpToDate>false</LinksUpToDate>
  <CharactersWithSpaces>187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2018-09-13T00:34:00Z</dcterms:created>
  <dc:creator>lenovo</dc:creator>
  <lastModifiedBy>OPPO R11</lastModifiedBy>
  <dcterms:modified xsi:type="dcterms:W3CDTF">2019-09-03T15:42:29Z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