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1"/>
        </w:rPr>
      </w:pPr>
      <w:bookmarkStart w:id="0" w:name="_GoBack"/>
      <w:r>
        <w:rPr>
          <w:rFonts w:hint="eastAsia"/>
          <w:b/>
          <w:sz w:val="31"/>
        </w:rPr>
        <w:t>《山东省事业单位工作人员年度考核表》填写说明</w:t>
      </w:r>
      <w:bookmarkEnd w:id="0"/>
    </w:p>
    <w:p>
      <w:pPr>
        <w:rPr>
          <w:sz w:val="30"/>
          <w:szCs w:val="30"/>
        </w:rPr>
      </w:pPr>
    </w:p>
    <w:p>
      <w:pPr>
        <w:ind w:right="254" w:rightChars="12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1.《考核表》封面页：“单位”填写“山东理工大学”，主管部门为空，填表时间请据实填写。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聘用岗位名称及等级：专业技术岗位填写“教授三级”、“讲师八级”、“高级会计师六级”等；管理岗位填写“五级职员”、“六级职员”等；工勤技能岗位填写“工勤技能三级岗位”、“工勤技能四级岗位”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3.现岗位聘用时间：指现岗位等级的首聘时间。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4.领导评语及考核档次意见：请在上面的“考核等次”框内划“√”；下面的意见栏由被考核人所在党委（总支）对被考核人的工作、思想情况做出评价后，确认其考核等次，填写采用“综合描述+确认考核等次” 的方式进行；“签名”为所在党委（党总支）书记，加盖党委（总支）章。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5.考核组织审核意见及单位负责人意见由学校填写。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6.请使用A4纸张正反面打印。</w:t>
      </w:r>
    </w:p>
    <w:p>
      <w:pPr>
        <w:ind w:firstLine="7000" w:firstLineChars="25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23"/>
    <w:rsid w:val="00136888"/>
    <w:rsid w:val="001675F2"/>
    <w:rsid w:val="001718A8"/>
    <w:rsid w:val="00174BCC"/>
    <w:rsid w:val="00394514"/>
    <w:rsid w:val="003B0329"/>
    <w:rsid w:val="00697EDB"/>
    <w:rsid w:val="00763CA7"/>
    <w:rsid w:val="008142ED"/>
    <w:rsid w:val="00A77323"/>
    <w:rsid w:val="00A905D4"/>
    <w:rsid w:val="00B54F09"/>
    <w:rsid w:val="00C31130"/>
    <w:rsid w:val="00CD7604"/>
    <w:rsid w:val="00EF3AA7"/>
    <w:rsid w:val="2F2C1413"/>
    <w:rsid w:val="41B5269B"/>
    <w:rsid w:val="4E30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26</TotalTime>
  <ScaleCrop>false</ScaleCrop>
  <LinksUpToDate>false</LinksUpToDate>
  <CharactersWithSpaces>367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2018-01-08T02:24:00Z</dcterms:created>
  <dc:creator>Windows</dc:creator>
  <cp:lastModifiedBy>浮云落日</cp:lastModifiedBy>
  <cp:lastPrinted>2018-01-08T02:40:00Z</cp:lastPrinted>
  <dcterms:modified xsi:type="dcterms:W3CDTF">2020-12-27T12:04:48Z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