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附件4</w:t>
      </w:r>
    </w:p>
    <w:p>
      <w:pPr>
        <w:spacing w:line="560" w:lineRule="exact"/>
        <w:jc w:val="center"/>
        <w:rPr>
          <w:rFonts w:asciiTheme="majorEastAsia" w:hAnsiTheme="majorEastAsia" w:eastAsiaTheme="majorEastAsia"/>
          <w:sz w:val="32"/>
          <w:szCs w:val="32"/>
        </w:rPr>
      </w:pPr>
      <w:bookmarkStart w:id="0" w:name="_GoBack"/>
      <w:r>
        <w:rPr>
          <w:rFonts w:hint="eastAsia" w:asciiTheme="majorEastAsia" w:hAnsiTheme="majorEastAsia" w:eastAsiaTheme="majorEastAsia"/>
          <w:sz w:val="32"/>
          <w:szCs w:val="32"/>
        </w:rPr>
        <w:t>经济学院优良学风标兵申请表</w:t>
      </w:r>
    </w:p>
    <w:bookmarkEnd w:id="0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4"/>
        <w:gridCol w:w="72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spacing w:line="56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申请类型</w:t>
            </w:r>
          </w:p>
        </w:tc>
        <w:tc>
          <w:tcPr>
            <w:tcW w:w="8578" w:type="dxa"/>
            <w:vAlign w:val="center"/>
          </w:tcPr>
          <w:p>
            <w:pPr>
              <w:spacing w:line="56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23" w:hRule="atLeast"/>
        </w:trPr>
        <w:tc>
          <w:tcPr>
            <w:tcW w:w="1384" w:type="dxa"/>
            <w:vAlign w:val="center"/>
          </w:tcPr>
          <w:p>
            <w:pPr>
              <w:spacing w:line="56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个人主要事迹（各类标兵分别参考文件规定的具体标准陈述）</w:t>
            </w:r>
          </w:p>
        </w:tc>
        <w:tc>
          <w:tcPr>
            <w:tcW w:w="8578" w:type="dxa"/>
            <w:vAlign w:val="center"/>
          </w:tcPr>
          <w:p>
            <w:pPr>
              <w:spacing w:line="560" w:lineRule="exact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mY2UzOWM0NDM1NDgwMGNjOGIzZTQ4YmY3NGI3N2UifQ=="/>
  </w:docVars>
  <w:rsids>
    <w:rsidRoot w:val="5E4478B2"/>
    <w:rsid w:val="5E447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2023-04-06T06:52:00Z</dcterms:created>
  <dc:creator>星宇</dc:creator>
  <cp:lastModifiedBy>星宇</cp:lastModifiedBy>
  <dcterms:modified xsi:type="dcterms:W3CDTF">2023-04-06T06:55:33Z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C9D63F64DD784D02854D77DB83C3F7D5</vt:lpwstr>
  </property>
</Properties>
</file>